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519D7" w14:textId="5FD1D1BD" w:rsidR="00226CC2" w:rsidRDefault="00B51579" w:rsidP="00A03A9F">
      <w:pPr>
        <w:spacing w:after="0" w:line="240" w:lineRule="auto"/>
        <w:jc w:val="center"/>
        <w:rPr>
          <w:rFonts w:asciiTheme="minorBidi" w:hAnsiTheme="minorBidi"/>
          <w:b/>
          <w:bCs/>
          <w:sz w:val="28"/>
          <w:szCs w:val="28"/>
          <w:u w:val="single"/>
        </w:rPr>
      </w:pPr>
      <w:r>
        <w:rPr>
          <w:rFonts w:asciiTheme="minorBidi" w:hAnsiTheme="minorBidi"/>
          <w:b/>
          <w:bCs/>
          <w:sz w:val="28"/>
          <w:szCs w:val="28"/>
          <w:u w:val="single"/>
        </w:rPr>
        <w:t>Case Study</w:t>
      </w:r>
      <w:r w:rsidR="00310166">
        <w:rPr>
          <w:rFonts w:asciiTheme="minorBidi" w:hAnsiTheme="minorBidi"/>
          <w:b/>
          <w:bCs/>
          <w:sz w:val="28"/>
          <w:szCs w:val="28"/>
          <w:u w:val="single"/>
        </w:rPr>
        <w:t xml:space="preserve"> </w:t>
      </w:r>
      <w:r w:rsidR="00A73183" w:rsidRPr="00226CC2">
        <w:rPr>
          <w:rFonts w:asciiTheme="minorBidi" w:hAnsiTheme="minorBidi"/>
          <w:b/>
          <w:bCs/>
          <w:sz w:val="28"/>
          <w:szCs w:val="28"/>
          <w:u w:val="single"/>
        </w:rPr>
        <w:t>Assignment</w:t>
      </w:r>
    </w:p>
    <w:p w14:paraId="32ACEFE0" w14:textId="0F682351" w:rsidR="0056360D" w:rsidRDefault="005323A2" w:rsidP="00A03A9F">
      <w:pPr>
        <w:spacing w:after="0" w:line="240" w:lineRule="auto"/>
        <w:jc w:val="center"/>
        <w:rPr>
          <w:rFonts w:asciiTheme="minorBidi" w:hAnsiTheme="minorBidi"/>
          <w:b/>
          <w:bCs/>
          <w:sz w:val="28"/>
          <w:szCs w:val="28"/>
          <w:u w:val="single"/>
        </w:rPr>
      </w:pPr>
      <w:r>
        <w:rPr>
          <w:rFonts w:asciiTheme="minorBidi" w:hAnsiTheme="minorBidi"/>
          <w:b/>
          <w:bCs/>
          <w:sz w:val="28"/>
          <w:szCs w:val="28"/>
          <w:u w:val="single"/>
        </w:rPr>
        <w:t>Globalization Effects on Economic Growth</w:t>
      </w:r>
    </w:p>
    <w:p w14:paraId="291FA43B" w14:textId="49AF7AB5" w:rsidR="00A03A9F" w:rsidRDefault="00A03A9F" w:rsidP="00A03A9F">
      <w:pPr>
        <w:spacing w:after="0" w:line="240" w:lineRule="auto"/>
        <w:jc w:val="center"/>
        <w:rPr>
          <w:rFonts w:asciiTheme="minorBidi" w:hAnsiTheme="minorBidi"/>
          <w:b/>
          <w:bCs/>
          <w:sz w:val="28"/>
          <w:szCs w:val="28"/>
          <w:u w:val="single"/>
        </w:rPr>
      </w:pPr>
      <w:bookmarkStart w:id="0" w:name="_GoBack"/>
      <w:bookmarkEnd w:id="0"/>
    </w:p>
    <w:p w14:paraId="2F7B22A4" w14:textId="77777777" w:rsidR="00600C42" w:rsidRPr="00600C42" w:rsidRDefault="00600C42" w:rsidP="00600C42">
      <w:pPr>
        <w:spacing w:after="0" w:line="240" w:lineRule="auto"/>
        <w:rPr>
          <w:rFonts w:asciiTheme="minorBidi" w:hAnsiTheme="minorBidi"/>
          <w:b/>
          <w:bCs/>
          <w:sz w:val="28"/>
          <w:szCs w:val="28"/>
          <w:u w:val="single"/>
        </w:rPr>
      </w:pPr>
    </w:p>
    <w:p w14:paraId="21ECC53F" w14:textId="77777777" w:rsidR="005323A2" w:rsidRDefault="005323A2" w:rsidP="00A73183">
      <w:pPr>
        <w:rPr>
          <w:rFonts w:asciiTheme="minorBidi" w:hAnsiTheme="minorBidi"/>
          <w:sz w:val="24"/>
          <w:szCs w:val="24"/>
        </w:rPr>
      </w:pPr>
      <w:r w:rsidRPr="005323A2">
        <w:rPr>
          <w:rFonts w:asciiTheme="minorBidi" w:hAnsiTheme="minorBidi"/>
          <w:sz w:val="24"/>
          <w:szCs w:val="24"/>
        </w:rPr>
        <w:t>Globalization is not a new phenomenon and our world has experienced its effects on different aspects economic, social, environmental and political over the years. Economic globalization includes flows of goods and services across borders, international capital flows, reduction in tariffs and trade barriers, immigration, and the spread of technology, and knowledge beyond borders. It is source of much debate and conflict like any source of great power.</w:t>
      </w:r>
    </w:p>
    <w:p w14:paraId="1357C94C" w14:textId="77777777" w:rsidR="00310166" w:rsidRPr="00310166" w:rsidRDefault="00310166" w:rsidP="00A73183">
      <w:pPr>
        <w:rPr>
          <w:rFonts w:asciiTheme="minorBidi" w:hAnsiTheme="minorBidi"/>
          <w:b/>
          <w:sz w:val="24"/>
          <w:szCs w:val="24"/>
          <w:u w:val="single"/>
        </w:rPr>
      </w:pPr>
      <w:r w:rsidRPr="00310166">
        <w:rPr>
          <w:rFonts w:asciiTheme="minorBidi" w:hAnsiTheme="minorBidi"/>
          <w:b/>
          <w:sz w:val="24"/>
          <w:szCs w:val="24"/>
          <w:u w:val="single"/>
        </w:rPr>
        <w:t>Scope and Methodology</w:t>
      </w:r>
    </w:p>
    <w:p w14:paraId="29D2200F" w14:textId="77777777" w:rsidR="001F7644" w:rsidRDefault="005323A2" w:rsidP="001F7644">
      <w:pPr>
        <w:rPr>
          <w:rFonts w:asciiTheme="minorBidi" w:hAnsiTheme="minorBidi"/>
          <w:sz w:val="24"/>
          <w:szCs w:val="24"/>
        </w:rPr>
      </w:pPr>
      <w:r>
        <w:rPr>
          <w:rFonts w:asciiTheme="minorBidi" w:hAnsiTheme="minorBidi"/>
          <w:sz w:val="24"/>
          <w:szCs w:val="24"/>
        </w:rPr>
        <w:t>International cooperation has</w:t>
      </w:r>
      <w:r w:rsidR="00A73183" w:rsidRPr="0061611F">
        <w:rPr>
          <w:rFonts w:asciiTheme="minorBidi" w:hAnsiTheme="minorBidi"/>
          <w:sz w:val="24"/>
          <w:szCs w:val="24"/>
        </w:rPr>
        <w:t xml:space="preserve"> been dramatically expanding throughout </w:t>
      </w:r>
      <w:r>
        <w:rPr>
          <w:rFonts w:asciiTheme="minorBidi" w:hAnsiTheme="minorBidi"/>
          <w:sz w:val="24"/>
          <w:szCs w:val="24"/>
        </w:rPr>
        <w:t>the world economy. It</w:t>
      </w:r>
      <w:r w:rsidR="00A73183" w:rsidRPr="0061611F">
        <w:rPr>
          <w:rFonts w:asciiTheme="minorBidi" w:hAnsiTheme="minorBidi"/>
          <w:sz w:val="24"/>
          <w:szCs w:val="24"/>
        </w:rPr>
        <w:t xml:space="preserve"> is </w:t>
      </w:r>
      <w:r w:rsidR="001F7644" w:rsidRPr="001F7644">
        <w:rPr>
          <w:rFonts w:asciiTheme="minorBidi" w:hAnsiTheme="minorBidi"/>
          <w:sz w:val="24"/>
          <w:szCs w:val="24"/>
        </w:rPr>
        <w:t xml:space="preserve">the objective development of diverse economic, scientific, and technological ties among individual countries and groups of countries and between the socialist and capitalist socioeconomic and political systems, based on the principles of independence, equality, and mutual advantage. Essentially the process represents the intensification of the international division of labor. </w:t>
      </w:r>
    </w:p>
    <w:p w14:paraId="7D24A2CE" w14:textId="77777777" w:rsidR="00310166" w:rsidRDefault="00A73183" w:rsidP="001F7644">
      <w:pPr>
        <w:rPr>
          <w:rFonts w:asciiTheme="minorBidi" w:hAnsiTheme="minorBidi"/>
          <w:sz w:val="24"/>
          <w:szCs w:val="24"/>
        </w:rPr>
      </w:pPr>
      <w:r w:rsidRPr="00310166">
        <w:rPr>
          <w:rFonts w:asciiTheme="minorBidi" w:hAnsiTheme="minorBidi"/>
          <w:sz w:val="24"/>
          <w:szCs w:val="24"/>
        </w:rPr>
        <w:t>This individual assignment is an ana</w:t>
      </w:r>
      <w:r w:rsidR="00F96628" w:rsidRPr="00310166">
        <w:rPr>
          <w:rFonts w:asciiTheme="minorBidi" w:hAnsiTheme="minorBidi"/>
          <w:sz w:val="24"/>
          <w:szCs w:val="24"/>
        </w:rPr>
        <w:t xml:space="preserve">lyzing overview of </w:t>
      </w:r>
      <w:r w:rsidR="001F7644">
        <w:rPr>
          <w:rFonts w:asciiTheme="minorBidi" w:hAnsiTheme="minorBidi"/>
          <w:sz w:val="24"/>
          <w:szCs w:val="24"/>
        </w:rPr>
        <w:t>globalization effects on international economic growth.</w:t>
      </w:r>
      <w:r w:rsidRPr="00310166">
        <w:rPr>
          <w:rFonts w:asciiTheme="minorBidi" w:hAnsiTheme="minorBidi"/>
          <w:sz w:val="24"/>
          <w:szCs w:val="24"/>
        </w:rPr>
        <w:t xml:space="preserve"> </w:t>
      </w:r>
    </w:p>
    <w:p w14:paraId="0186C45B" w14:textId="77777777" w:rsidR="00310166" w:rsidRDefault="00310166" w:rsidP="00310166">
      <w:pPr>
        <w:pStyle w:val="ListParagraph"/>
        <w:rPr>
          <w:rFonts w:asciiTheme="minorBidi" w:hAnsiTheme="minorBidi"/>
          <w:sz w:val="24"/>
          <w:szCs w:val="24"/>
        </w:rPr>
      </w:pPr>
    </w:p>
    <w:p w14:paraId="2A2792EE" w14:textId="77777777" w:rsidR="00310166" w:rsidRDefault="00A73183" w:rsidP="00310166">
      <w:pPr>
        <w:pStyle w:val="ListParagraph"/>
        <w:numPr>
          <w:ilvl w:val="0"/>
          <w:numId w:val="2"/>
        </w:numPr>
        <w:rPr>
          <w:rFonts w:asciiTheme="minorBidi" w:hAnsiTheme="minorBidi"/>
          <w:sz w:val="24"/>
          <w:szCs w:val="24"/>
        </w:rPr>
      </w:pPr>
      <w:r w:rsidRPr="00310166">
        <w:rPr>
          <w:rFonts w:asciiTheme="minorBidi" w:hAnsiTheme="minorBidi"/>
          <w:sz w:val="24"/>
          <w:szCs w:val="24"/>
        </w:rPr>
        <w:t xml:space="preserve">Study and analyze </w:t>
      </w:r>
      <w:r w:rsidR="001F7644">
        <w:rPr>
          <w:rFonts w:asciiTheme="minorBidi" w:hAnsiTheme="minorBidi"/>
          <w:sz w:val="24"/>
          <w:szCs w:val="24"/>
        </w:rPr>
        <w:t xml:space="preserve">briefly </w:t>
      </w:r>
      <w:r w:rsidRPr="00310166">
        <w:rPr>
          <w:rFonts w:asciiTheme="minorBidi" w:hAnsiTheme="minorBidi"/>
          <w:sz w:val="24"/>
          <w:szCs w:val="24"/>
        </w:rPr>
        <w:t>the cons and pros of</w:t>
      </w:r>
      <w:r w:rsidR="001F7644">
        <w:rPr>
          <w:rFonts w:asciiTheme="minorBidi" w:hAnsiTheme="minorBidi"/>
          <w:sz w:val="24"/>
          <w:szCs w:val="24"/>
        </w:rPr>
        <w:t xml:space="preserve"> globalization in the past five years</w:t>
      </w:r>
      <w:r w:rsidRPr="00310166">
        <w:rPr>
          <w:rFonts w:asciiTheme="minorBidi" w:hAnsiTheme="minorBidi"/>
          <w:sz w:val="24"/>
          <w:szCs w:val="24"/>
        </w:rPr>
        <w:t xml:space="preserve">. </w:t>
      </w:r>
    </w:p>
    <w:p w14:paraId="4B3C6CF5" w14:textId="77777777" w:rsidR="00310166" w:rsidRPr="00310166" w:rsidRDefault="00310166" w:rsidP="00310166">
      <w:pPr>
        <w:pStyle w:val="ListParagraph"/>
        <w:rPr>
          <w:rFonts w:asciiTheme="minorBidi" w:hAnsiTheme="minorBidi"/>
          <w:sz w:val="24"/>
          <w:szCs w:val="24"/>
        </w:rPr>
      </w:pPr>
    </w:p>
    <w:p w14:paraId="682CD6B2" w14:textId="77777777" w:rsidR="001F7644" w:rsidRDefault="00A73183" w:rsidP="001F7644">
      <w:pPr>
        <w:pStyle w:val="ListParagraph"/>
        <w:numPr>
          <w:ilvl w:val="0"/>
          <w:numId w:val="2"/>
        </w:numPr>
        <w:rPr>
          <w:rFonts w:asciiTheme="minorBidi" w:hAnsiTheme="minorBidi"/>
          <w:sz w:val="24"/>
          <w:szCs w:val="24"/>
        </w:rPr>
      </w:pPr>
      <w:r w:rsidRPr="00310166">
        <w:rPr>
          <w:rFonts w:asciiTheme="minorBidi" w:hAnsiTheme="minorBidi"/>
          <w:sz w:val="24"/>
          <w:szCs w:val="24"/>
        </w:rPr>
        <w:t xml:space="preserve">You will examine </w:t>
      </w:r>
      <w:r w:rsidR="001F7644">
        <w:rPr>
          <w:rFonts w:asciiTheme="minorBidi" w:hAnsiTheme="minorBidi"/>
          <w:sz w:val="24"/>
          <w:szCs w:val="24"/>
        </w:rPr>
        <w:t xml:space="preserve">the international cooperation using </w:t>
      </w:r>
      <w:r w:rsidRPr="00310166">
        <w:rPr>
          <w:rFonts w:asciiTheme="minorBidi" w:hAnsiTheme="minorBidi"/>
          <w:sz w:val="24"/>
          <w:szCs w:val="24"/>
        </w:rPr>
        <w:t xml:space="preserve">economic facts. </w:t>
      </w:r>
      <w:r w:rsidR="00F96628" w:rsidRPr="00310166">
        <w:rPr>
          <w:rFonts w:asciiTheme="minorBidi" w:hAnsiTheme="minorBidi"/>
          <w:sz w:val="24"/>
          <w:szCs w:val="24"/>
        </w:rPr>
        <w:t xml:space="preserve">The main advantages and disadvantages for </w:t>
      </w:r>
      <w:r w:rsidR="001F7644">
        <w:rPr>
          <w:rFonts w:asciiTheme="minorBidi" w:hAnsiTheme="minorBidi"/>
          <w:sz w:val="24"/>
          <w:szCs w:val="24"/>
        </w:rPr>
        <w:t>a country to join the global economy.</w:t>
      </w:r>
    </w:p>
    <w:p w14:paraId="1B354B2D" w14:textId="77777777" w:rsidR="00310166" w:rsidRPr="001F7644" w:rsidRDefault="001F7644" w:rsidP="001F7644">
      <w:pPr>
        <w:rPr>
          <w:rFonts w:asciiTheme="minorBidi" w:hAnsiTheme="minorBidi"/>
          <w:sz w:val="24"/>
          <w:szCs w:val="24"/>
        </w:rPr>
      </w:pPr>
      <w:r w:rsidRPr="001F7644">
        <w:rPr>
          <w:rFonts w:asciiTheme="minorBidi" w:hAnsiTheme="minorBidi"/>
          <w:sz w:val="24"/>
          <w:szCs w:val="24"/>
        </w:rPr>
        <w:t xml:space="preserve"> </w:t>
      </w:r>
    </w:p>
    <w:p w14:paraId="6691AF06" w14:textId="77777777" w:rsidR="00310166" w:rsidRDefault="00310166" w:rsidP="00310166">
      <w:pPr>
        <w:pStyle w:val="ListParagraph"/>
        <w:ind w:hanging="720"/>
        <w:rPr>
          <w:rFonts w:asciiTheme="minorBidi" w:hAnsiTheme="minorBidi"/>
          <w:b/>
          <w:sz w:val="24"/>
          <w:szCs w:val="24"/>
          <w:u w:val="single"/>
        </w:rPr>
      </w:pPr>
      <w:r w:rsidRPr="00310166">
        <w:rPr>
          <w:rFonts w:asciiTheme="minorBidi" w:hAnsiTheme="minorBidi"/>
          <w:b/>
          <w:sz w:val="24"/>
          <w:szCs w:val="24"/>
          <w:u w:val="single"/>
        </w:rPr>
        <w:t>Objectives and Expectation:</w:t>
      </w:r>
    </w:p>
    <w:p w14:paraId="7DF4636D" w14:textId="77777777" w:rsidR="00310166" w:rsidRPr="00310166" w:rsidRDefault="00310166" w:rsidP="00310166">
      <w:pPr>
        <w:pStyle w:val="ListParagraph"/>
        <w:ind w:hanging="720"/>
        <w:rPr>
          <w:rFonts w:asciiTheme="minorBidi" w:hAnsiTheme="minorBidi"/>
          <w:b/>
          <w:sz w:val="24"/>
          <w:szCs w:val="24"/>
          <w:u w:val="single"/>
        </w:rPr>
      </w:pPr>
    </w:p>
    <w:p w14:paraId="23973C2B" w14:textId="77777777" w:rsidR="001F7644" w:rsidRDefault="00961146" w:rsidP="00961146">
      <w:pPr>
        <w:pStyle w:val="ListParagraph"/>
        <w:numPr>
          <w:ilvl w:val="0"/>
          <w:numId w:val="1"/>
        </w:numPr>
        <w:rPr>
          <w:rFonts w:asciiTheme="minorBidi" w:hAnsiTheme="minorBidi"/>
          <w:sz w:val="24"/>
          <w:szCs w:val="24"/>
        </w:rPr>
      </w:pPr>
      <w:r w:rsidRPr="001F7644">
        <w:rPr>
          <w:rFonts w:asciiTheme="minorBidi" w:hAnsiTheme="minorBidi"/>
          <w:sz w:val="24"/>
          <w:szCs w:val="24"/>
        </w:rPr>
        <w:t xml:space="preserve">You will introduce </w:t>
      </w:r>
      <w:r w:rsidR="001F7644" w:rsidRPr="001F7644">
        <w:rPr>
          <w:rFonts w:asciiTheme="minorBidi" w:hAnsiTheme="minorBidi"/>
          <w:sz w:val="24"/>
          <w:szCs w:val="24"/>
        </w:rPr>
        <w:t>the theory behind globalization</w:t>
      </w:r>
      <w:r w:rsidRPr="001F7644">
        <w:rPr>
          <w:rFonts w:asciiTheme="minorBidi" w:hAnsiTheme="minorBidi"/>
          <w:sz w:val="24"/>
          <w:szCs w:val="24"/>
        </w:rPr>
        <w:t xml:space="preserve"> </w:t>
      </w:r>
      <w:r w:rsidR="001F7644">
        <w:rPr>
          <w:rFonts w:asciiTheme="minorBidi" w:hAnsiTheme="minorBidi"/>
          <w:sz w:val="24"/>
          <w:szCs w:val="24"/>
        </w:rPr>
        <w:t>and analyze</w:t>
      </w:r>
      <w:r w:rsidRPr="001F7644">
        <w:rPr>
          <w:rFonts w:asciiTheme="minorBidi" w:hAnsiTheme="minorBidi"/>
          <w:sz w:val="24"/>
          <w:szCs w:val="24"/>
        </w:rPr>
        <w:t xml:space="preserve"> </w:t>
      </w:r>
      <w:r w:rsidR="001F7644">
        <w:rPr>
          <w:rFonts w:asciiTheme="minorBidi" w:hAnsiTheme="minorBidi"/>
          <w:sz w:val="24"/>
          <w:szCs w:val="24"/>
        </w:rPr>
        <w:t>its impact on social, cultural, technological, and economic aspects of one country of your choice.</w:t>
      </w:r>
    </w:p>
    <w:p w14:paraId="7BEC02ED" w14:textId="77777777" w:rsidR="00961146" w:rsidRPr="001F7644" w:rsidRDefault="00961146" w:rsidP="00961146">
      <w:pPr>
        <w:pStyle w:val="ListParagraph"/>
        <w:numPr>
          <w:ilvl w:val="0"/>
          <w:numId w:val="1"/>
        </w:numPr>
        <w:rPr>
          <w:rFonts w:asciiTheme="minorBidi" w:hAnsiTheme="minorBidi"/>
          <w:sz w:val="24"/>
          <w:szCs w:val="24"/>
        </w:rPr>
      </w:pPr>
      <w:r w:rsidRPr="001F7644">
        <w:rPr>
          <w:rFonts w:asciiTheme="minorBidi" w:hAnsiTheme="minorBidi"/>
          <w:sz w:val="24"/>
          <w:szCs w:val="24"/>
        </w:rPr>
        <w:t xml:space="preserve">The assignment is to be a minimum of two pages long (title pages, bibliographies, etc. not count) and in APA/MLA format. </w:t>
      </w:r>
    </w:p>
    <w:p w14:paraId="28393EFA" w14:textId="77777777" w:rsidR="00961146" w:rsidRPr="00961146" w:rsidRDefault="001F7644" w:rsidP="00961146">
      <w:pPr>
        <w:pStyle w:val="ListParagraph"/>
        <w:numPr>
          <w:ilvl w:val="0"/>
          <w:numId w:val="1"/>
        </w:numPr>
        <w:rPr>
          <w:rFonts w:asciiTheme="minorBidi" w:hAnsiTheme="minorBidi"/>
          <w:sz w:val="24"/>
          <w:szCs w:val="24"/>
        </w:rPr>
      </w:pPr>
      <w:r>
        <w:rPr>
          <w:rFonts w:asciiTheme="minorBidi" w:hAnsiTheme="minorBidi"/>
          <w:sz w:val="24"/>
          <w:szCs w:val="24"/>
        </w:rPr>
        <w:t>Assignment may can be</w:t>
      </w:r>
      <w:r w:rsidR="00961146" w:rsidRPr="00961146">
        <w:rPr>
          <w:rFonts w:asciiTheme="minorBidi" w:hAnsiTheme="minorBidi"/>
          <w:sz w:val="24"/>
          <w:szCs w:val="24"/>
        </w:rPr>
        <w:t xml:space="preserve"> submitted as an e-mail attachment. </w:t>
      </w:r>
    </w:p>
    <w:p w14:paraId="3731C07B" w14:textId="77777777" w:rsidR="00961146" w:rsidRPr="00961146" w:rsidRDefault="00961146" w:rsidP="00961146">
      <w:pPr>
        <w:pStyle w:val="ListParagraph"/>
        <w:numPr>
          <w:ilvl w:val="0"/>
          <w:numId w:val="1"/>
        </w:numPr>
        <w:rPr>
          <w:rFonts w:asciiTheme="minorBidi" w:hAnsiTheme="minorBidi"/>
          <w:sz w:val="24"/>
          <w:szCs w:val="24"/>
        </w:rPr>
      </w:pPr>
      <w:r w:rsidRPr="00961146">
        <w:rPr>
          <w:rFonts w:asciiTheme="minorBidi" w:hAnsiTheme="minorBidi"/>
          <w:sz w:val="24"/>
          <w:szCs w:val="24"/>
        </w:rPr>
        <w:t>Use graphs, tables, and charts to support your assertion.</w:t>
      </w:r>
    </w:p>
    <w:p w14:paraId="0AB2095A" w14:textId="77777777" w:rsidR="00961146" w:rsidRPr="00961146" w:rsidRDefault="00961146" w:rsidP="00961146">
      <w:pPr>
        <w:pStyle w:val="ListParagraph"/>
        <w:numPr>
          <w:ilvl w:val="0"/>
          <w:numId w:val="1"/>
        </w:numPr>
        <w:rPr>
          <w:rFonts w:asciiTheme="minorBidi" w:hAnsiTheme="minorBidi"/>
          <w:sz w:val="24"/>
          <w:szCs w:val="24"/>
        </w:rPr>
      </w:pPr>
      <w:r w:rsidRPr="00961146">
        <w:rPr>
          <w:rFonts w:asciiTheme="minorBidi" w:hAnsiTheme="minorBidi"/>
          <w:sz w:val="24"/>
          <w:szCs w:val="24"/>
        </w:rPr>
        <w:t>Outstanding papers typically cite three or more references to support the discussion and to benchmark findings presented in the paper.</w:t>
      </w:r>
    </w:p>
    <w:p w14:paraId="6B1D6CED" w14:textId="77777777" w:rsidR="00F96628" w:rsidRDefault="00A73183" w:rsidP="00A73183">
      <w:pPr>
        <w:rPr>
          <w:rFonts w:asciiTheme="minorBidi" w:hAnsiTheme="minorBidi"/>
          <w:sz w:val="24"/>
          <w:szCs w:val="24"/>
        </w:rPr>
      </w:pPr>
      <w:r w:rsidRPr="0061611F">
        <w:rPr>
          <w:rFonts w:asciiTheme="minorBidi" w:hAnsiTheme="minorBidi"/>
          <w:sz w:val="24"/>
          <w:szCs w:val="24"/>
        </w:rPr>
        <w:t>Thank you!</w:t>
      </w:r>
    </w:p>
    <w:p w14:paraId="62E8B8E1" w14:textId="2D678F11" w:rsidR="00F96628" w:rsidRPr="0061611F" w:rsidRDefault="00F96628" w:rsidP="00A73183">
      <w:pPr>
        <w:rPr>
          <w:rFonts w:asciiTheme="minorBidi" w:hAnsiTheme="minorBidi"/>
          <w:sz w:val="24"/>
          <w:szCs w:val="24"/>
        </w:rPr>
      </w:pPr>
    </w:p>
    <w:sectPr w:rsidR="00F96628" w:rsidRPr="0061611F" w:rsidSect="00F96628">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BF2960"/>
    <w:multiLevelType w:val="hybridMultilevel"/>
    <w:tmpl w:val="03B0D4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4437B4"/>
    <w:multiLevelType w:val="hybridMultilevel"/>
    <w:tmpl w:val="5148B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183"/>
    <w:rsid w:val="001F7644"/>
    <w:rsid w:val="00226CC2"/>
    <w:rsid w:val="002E15D3"/>
    <w:rsid w:val="00310166"/>
    <w:rsid w:val="004B2388"/>
    <w:rsid w:val="004D496E"/>
    <w:rsid w:val="005165E9"/>
    <w:rsid w:val="00522B0F"/>
    <w:rsid w:val="005323A2"/>
    <w:rsid w:val="00600C42"/>
    <w:rsid w:val="0061611F"/>
    <w:rsid w:val="00652C1A"/>
    <w:rsid w:val="00942E39"/>
    <w:rsid w:val="00961146"/>
    <w:rsid w:val="00A03A9F"/>
    <w:rsid w:val="00A73183"/>
    <w:rsid w:val="00A77AA8"/>
    <w:rsid w:val="00B51579"/>
    <w:rsid w:val="00B57ACA"/>
    <w:rsid w:val="00BE7946"/>
    <w:rsid w:val="00C01A3F"/>
    <w:rsid w:val="00C06087"/>
    <w:rsid w:val="00CA1275"/>
    <w:rsid w:val="00CE3302"/>
    <w:rsid w:val="00D50C1D"/>
    <w:rsid w:val="00F966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6F28"/>
  <w15:chartTrackingRefBased/>
  <w15:docId w15:val="{DEB08319-F59B-47F9-B36A-57274A44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3183"/>
    <w:rPr>
      <w:color w:val="0000FF"/>
      <w:u w:val="single"/>
    </w:rPr>
  </w:style>
  <w:style w:type="paragraph" w:styleId="ListParagraph">
    <w:name w:val="List Paragraph"/>
    <w:basedOn w:val="Normal"/>
    <w:uiPriority w:val="34"/>
    <w:qFormat/>
    <w:rsid w:val="00226C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 Agwa</dc:creator>
  <cp:keywords/>
  <dc:description/>
  <cp:lastModifiedBy>Alghamdi, Yasser</cp:lastModifiedBy>
  <cp:revision>2</cp:revision>
  <dcterms:created xsi:type="dcterms:W3CDTF">2018-03-26T01:40:00Z</dcterms:created>
  <dcterms:modified xsi:type="dcterms:W3CDTF">2018-03-26T01:40:00Z</dcterms:modified>
</cp:coreProperties>
</file>